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60344C" w:rsidRDefault="0060344C" w:rsidP="0060344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Кричим</w:t>
      </w:r>
    </w:p>
    <w:p w:rsidR="0060344C" w:rsidRDefault="0060344C" w:rsidP="0060344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Атанас Калчев – Кмет на Община Кричим</w:t>
      </w:r>
    </w:p>
    <w:p w:rsidR="0060344C" w:rsidRDefault="0060344C" w:rsidP="0060344C">
      <w:pPr>
        <w:ind w:right="-141"/>
        <w:jc w:val="both"/>
        <w:rPr>
          <w:rFonts w:ascii="Verdana" w:hAnsi="Verdana"/>
          <w:lang w:val="bg-BG"/>
        </w:rPr>
      </w:pPr>
      <w:proofErr w:type="spellStart"/>
      <w:proofErr w:type="gramStart"/>
      <w:r w:rsidRPr="004B6398">
        <w:rPr>
          <w:rFonts w:ascii="Verdana" w:hAnsi="Verdana"/>
        </w:rPr>
        <w:t>гр</w:t>
      </w:r>
      <w:proofErr w:type="spellEnd"/>
      <w:proofErr w:type="gramEnd"/>
      <w:r w:rsidRPr="004B6398"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Кричим</w:t>
      </w:r>
      <w:r w:rsidRPr="004B6398"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  <w:lang w:val="bg-BG"/>
        </w:rPr>
        <w:t>пл</w:t>
      </w:r>
      <w:proofErr w:type="spellEnd"/>
      <w:r w:rsidRPr="004B6398">
        <w:rPr>
          <w:rFonts w:ascii="Verdana" w:hAnsi="Verdana"/>
        </w:rPr>
        <w:t>. „</w:t>
      </w:r>
      <w:r>
        <w:rPr>
          <w:rFonts w:ascii="Verdana" w:hAnsi="Verdana"/>
          <w:lang w:val="bg-BG"/>
        </w:rPr>
        <w:t>Обединение</w:t>
      </w:r>
      <w:r w:rsidRPr="004B6398">
        <w:rPr>
          <w:rFonts w:ascii="Verdana" w:hAnsi="Verdana"/>
        </w:rPr>
        <w:t>” №</w:t>
      </w:r>
      <w:r>
        <w:rPr>
          <w:rFonts w:ascii="Verdana" w:hAnsi="Verdana"/>
          <w:lang w:val="bg-BG"/>
        </w:rPr>
        <w:t xml:space="preserve"> 3</w:t>
      </w:r>
    </w:p>
    <w:p w:rsidR="0060344C" w:rsidRDefault="0060344C" w:rsidP="0060344C">
      <w:pPr>
        <w:ind w:right="-141"/>
        <w:jc w:val="both"/>
        <w:rPr>
          <w:rFonts w:ascii="Verdana" w:hAnsi="Verdana"/>
          <w:b/>
          <w:lang w:val="bg-BG"/>
        </w:rPr>
      </w:pPr>
      <w:r w:rsidRPr="0060344C">
        <w:rPr>
          <w:rFonts w:ascii="Verdana" w:hAnsi="Verdana"/>
          <w:b/>
          <w:lang w:val="bg-BG"/>
        </w:rPr>
        <w:t>Община Перущица</w:t>
      </w:r>
    </w:p>
    <w:p w:rsidR="0060344C" w:rsidRDefault="0060344C" w:rsidP="0060344C">
      <w:pPr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Ради Минчев – Кмет на Община Перущица</w:t>
      </w:r>
    </w:p>
    <w:p w:rsidR="0060344C" w:rsidRPr="0060344C" w:rsidRDefault="0060344C" w:rsidP="0060344C">
      <w:pPr>
        <w:ind w:right="-141"/>
        <w:jc w:val="both"/>
        <w:rPr>
          <w:rFonts w:ascii="Verdana" w:hAnsi="Verdana"/>
          <w:lang w:val="bg-BG"/>
        </w:rPr>
      </w:pPr>
      <w:r w:rsidRPr="0060344C">
        <w:rPr>
          <w:rFonts w:ascii="Verdana" w:hAnsi="Verdana"/>
          <w:lang w:val="bg-BG"/>
        </w:rPr>
        <w:t>гр. Перущица, ПК 4225, ул. „Отец Паисий“ № 2</w:t>
      </w:r>
    </w:p>
    <w:p w:rsidR="00737FCA" w:rsidRPr="0060344C" w:rsidRDefault="00737FCA" w:rsidP="0060344C">
      <w:pPr>
        <w:ind w:left="-284" w:right="-141" w:firstLine="284"/>
        <w:jc w:val="both"/>
        <w:rPr>
          <w:rFonts w:ascii="Verdana" w:hAnsi="Verdana"/>
          <w:lang w:val="bg-BG"/>
        </w:rPr>
      </w:pPr>
    </w:p>
    <w:p w:rsidR="007161E2" w:rsidRPr="00737FCA" w:rsidRDefault="007161E2" w:rsidP="00C439E2">
      <w:pPr>
        <w:ind w:right="137"/>
        <w:jc w:val="both"/>
        <w:rPr>
          <w:rFonts w:ascii="Verdana" w:hAnsi="Verdana"/>
          <w:b/>
        </w:rPr>
      </w:pPr>
    </w:p>
    <w:p w:rsidR="00737FCA" w:rsidRPr="0060344C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707F98" w:rsidRPr="00726949" w:rsidRDefault="00C439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37FCA" w:rsidRDefault="00737FCA" w:rsidP="00737FCA">
      <w:pPr>
        <w:ind w:right="-141" w:firstLine="567"/>
        <w:jc w:val="both"/>
        <w:rPr>
          <w:rFonts w:ascii="Verdana" w:hAnsi="Verdana"/>
          <w:b/>
          <w:lang w:val="ru-RU"/>
        </w:rPr>
      </w:pPr>
    </w:p>
    <w:p w:rsidR="00737FCA" w:rsidRPr="001D2FF3" w:rsidRDefault="00CD654E" w:rsidP="00737FCA">
      <w:pPr>
        <w:ind w:right="-141" w:firstLine="567"/>
        <w:jc w:val="both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proofErr w:type="gramStart"/>
      <w:r w:rsidR="00EC0808">
        <w:rPr>
          <w:rFonts w:ascii="Verdana" w:hAnsi="Verdana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highlight w:val="white"/>
          <w:shd w:val="clear" w:color="auto" w:fill="FEFEFE"/>
        </w:rPr>
        <w:t xml:space="preserve"> </w:t>
      </w:r>
      <w:r w:rsidR="0060344C">
        <w:rPr>
          <w:rFonts w:ascii="Verdana" w:hAnsi="Verdana"/>
          <w:highlight w:val="white"/>
          <w:shd w:val="clear" w:color="auto" w:fill="FEFEFE"/>
          <w:lang w:val="bg-BG"/>
        </w:rPr>
        <w:t>1373</w:t>
      </w:r>
      <w:r w:rsidR="00EC0808">
        <w:rPr>
          <w:rFonts w:ascii="Verdana" w:hAnsi="Verdana"/>
          <w:highlight w:val="white"/>
          <w:shd w:val="clear" w:color="auto" w:fill="FEFEFE"/>
        </w:rPr>
        <w:t>/</w:t>
      </w:r>
      <w:r w:rsidR="0060344C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726949" w:rsidRPr="00726949">
        <w:rPr>
          <w:rFonts w:ascii="Verdana" w:hAnsi="Verdana"/>
          <w:highlight w:val="white"/>
          <w:shd w:val="clear" w:color="auto" w:fill="FEFEFE"/>
        </w:rPr>
        <w:t>.</w:t>
      </w:r>
      <w:r w:rsidRPr="00726949">
        <w:rPr>
          <w:rFonts w:ascii="Verdana" w:hAnsi="Verdana"/>
          <w:highlight w:val="white"/>
          <w:shd w:val="clear" w:color="auto" w:fill="FEFEFE"/>
        </w:rPr>
        <w:t>0</w:t>
      </w:r>
      <w:r w:rsidR="00737FCA">
        <w:rPr>
          <w:rFonts w:ascii="Verdana" w:hAnsi="Verdana"/>
          <w:highlight w:val="white"/>
          <w:shd w:val="clear" w:color="auto" w:fill="FEFEFE"/>
        </w:rPr>
        <w:t>6</w:t>
      </w:r>
      <w:r w:rsidRPr="00726949">
        <w:rPr>
          <w:rFonts w:ascii="Verdana" w:hAnsi="Verdana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highlight w:val="white"/>
          <w:shd w:val="clear" w:color="auto" w:fill="FEFEFE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>г.</w:t>
      </w:r>
      <w:proofErr w:type="gram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60344C">
        <w:rPr>
          <w:rFonts w:ascii="Verdana" w:hAnsi="Verdana"/>
          <w:shd w:val="clear" w:color="auto" w:fill="FEFEFE"/>
        </w:rPr>
        <w:t xml:space="preserve">и становище с изх. </w:t>
      </w:r>
      <w:proofErr w:type="gramStart"/>
      <w:r w:rsidR="0060344C">
        <w:rPr>
          <w:rFonts w:ascii="Verdana" w:hAnsi="Verdana"/>
          <w:shd w:val="clear" w:color="auto" w:fill="FEFEFE"/>
        </w:rPr>
        <w:t>№ ПУ-01-4</w:t>
      </w:r>
      <w:r w:rsidR="0060344C">
        <w:rPr>
          <w:rFonts w:ascii="Verdana" w:hAnsi="Verdana"/>
          <w:shd w:val="clear" w:color="auto" w:fill="FEFEFE"/>
          <w:lang w:val="bg-BG"/>
        </w:rPr>
        <w:t>01</w:t>
      </w:r>
      <w:r w:rsidR="00737FCA">
        <w:rPr>
          <w:rFonts w:ascii="Verdana" w:hAnsi="Verdana"/>
          <w:shd w:val="clear" w:color="auto" w:fill="FEFEFE"/>
        </w:rPr>
        <w:t>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60344C">
        <w:rPr>
          <w:rFonts w:ascii="Verdana" w:hAnsi="Verdana"/>
          <w:shd w:val="clear" w:color="auto" w:fill="FEFEFE"/>
        </w:rPr>
        <w:t>0</w:t>
      </w:r>
      <w:r w:rsidR="0060344C">
        <w:rPr>
          <w:rFonts w:ascii="Verdana" w:hAnsi="Verdana"/>
          <w:shd w:val="clear" w:color="auto" w:fill="FEFEFE"/>
          <w:lang w:val="bg-BG"/>
        </w:rPr>
        <w:t>5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737FCA">
        <w:rPr>
          <w:rFonts w:ascii="Verdana" w:hAnsi="Verdana"/>
          <w:shd w:val="clear" w:color="auto" w:fill="FEFEFE"/>
        </w:rPr>
        <w:t>7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C439E2" w:rsidRPr="00C439E2">
        <w:rPr>
          <w:rFonts w:eastAsiaTheme="minorEastAsia"/>
          <w:b/>
        </w:rPr>
        <w:t xml:space="preserve"> </w:t>
      </w:r>
      <w:r w:rsidR="00C439E2" w:rsidRPr="00C439E2">
        <w:rPr>
          <w:rFonts w:ascii="Verdana" w:hAnsi="Verdana"/>
          <w:b/>
        </w:rPr>
        <w:t xml:space="preserve"> </w:t>
      </w:r>
      <w:r w:rsidR="001D2FF3" w:rsidRPr="001D2FF3">
        <w:rPr>
          <w:rFonts w:ascii="Verdana" w:hAnsi="Verdana"/>
          <w:b/>
          <w:bCs/>
          <w:iCs/>
          <w:lang w:val="bg-BG"/>
        </w:rPr>
        <w:t xml:space="preserve">„Проектиране и изграждане на територията на община Кричим на </w:t>
      </w:r>
      <w:proofErr w:type="spellStart"/>
      <w:r w:rsidR="001D2FF3" w:rsidRPr="001D2FF3">
        <w:rPr>
          <w:rFonts w:ascii="Verdana" w:hAnsi="Verdana"/>
          <w:b/>
          <w:bCs/>
          <w:iCs/>
          <w:lang w:val="bg-BG"/>
        </w:rPr>
        <w:t>компостираща</w:t>
      </w:r>
      <w:proofErr w:type="spellEnd"/>
      <w:r w:rsidR="001D2FF3" w:rsidRPr="001D2FF3">
        <w:rPr>
          <w:rFonts w:ascii="Verdana" w:hAnsi="Verdana"/>
          <w:b/>
          <w:bCs/>
          <w:iCs/>
          <w:lang w:val="bg-BG"/>
        </w:rPr>
        <w:t xml:space="preserve"> инсталация за разделно събрани зелени и/или </w:t>
      </w:r>
      <w:proofErr w:type="spellStart"/>
      <w:r w:rsidR="001D2FF3" w:rsidRPr="001D2FF3">
        <w:rPr>
          <w:rFonts w:ascii="Verdana" w:hAnsi="Verdana"/>
          <w:b/>
          <w:bCs/>
          <w:iCs/>
          <w:lang w:val="bg-BG"/>
        </w:rPr>
        <w:t>биоразградими</w:t>
      </w:r>
      <w:proofErr w:type="spellEnd"/>
      <w:r w:rsidR="001D2FF3" w:rsidRPr="001D2FF3">
        <w:rPr>
          <w:rFonts w:ascii="Verdana" w:hAnsi="Verdana"/>
          <w:b/>
          <w:bCs/>
          <w:iCs/>
          <w:lang w:val="bg-BG"/>
        </w:rPr>
        <w:t xml:space="preserve"> отпадъци, генерирани от Община Кричим и община Перущица, включително осигуряване на необходимото оборудване и на съоръжения и техника за разделно събиране на зелени и </w:t>
      </w:r>
      <w:proofErr w:type="spellStart"/>
      <w:r w:rsidR="001D2FF3" w:rsidRPr="001D2FF3">
        <w:rPr>
          <w:rFonts w:ascii="Verdana" w:hAnsi="Verdana"/>
          <w:b/>
          <w:bCs/>
          <w:iCs/>
          <w:lang w:val="bg-BG"/>
        </w:rPr>
        <w:t>биоразградими</w:t>
      </w:r>
      <w:proofErr w:type="spellEnd"/>
      <w:r w:rsidR="001D2FF3" w:rsidRPr="001D2FF3">
        <w:rPr>
          <w:rFonts w:ascii="Verdana" w:hAnsi="Verdana"/>
          <w:b/>
          <w:bCs/>
          <w:iCs/>
          <w:lang w:val="bg-BG"/>
        </w:rPr>
        <w:t xml:space="preserve"> отпадъци</w:t>
      </w:r>
      <w:r w:rsidR="001D2FF3">
        <w:rPr>
          <w:rFonts w:ascii="Verdana" w:hAnsi="Verdana"/>
          <w:b/>
          <w:bCs/>
          <w:iCs/>
          <w:lang w:val="bg-BG"/>
        </w:rPr>
        <w:t xml:space="preserve">” </w:t>
      </w:r>
      <w:r w:rsidR="001D2FF3" w:rsidRPr="001D2FF3">
        <w:rPr>
          <w:rFonts w:ascii="Verdana" w:hAnsi="Verdana"/>
          <w:bCs/>
          <w:iCs/>
          <w:lang w:val="bg-BG"/>
        </w:rPr>
        <w:t>в ПИ № 39921.301.2, землище на град Кричим, местност „Сух дол“, община Кричим, област Пловдив.</w:t>
      </w:r>
    </w:p>
    <w:p w:rsidR="00737FCA" w:rsidRPr="001D2FF3" w:rsidRDefault="00737FCA" w:rsidP="00737FCA">
      <w:pPr>
        <w:ind w:right="-141"/>
        <w:jc w:val="both"/>
        <w:rPr>
          <w:rFonts w:ascii="Verdana" w:hAnsi="Verdana"/>
          <w:lang w:val="ru-RU"/>
        </w:rPr>
      </w:pPr>
    </w:p>
    <w:p w:rsidR="00737FCA" w:rsidRDefault="00737FCA" w:rsidP="00737FCA">
      <w:pPr>
        <w:ind w:right="-141" w:firstLine="567"/>
        <w:jc w:val="both"/>
        <w:rPr>
          <w:rFonts w:ascii="Verdana" w:hAnsi="Verdana"/>
          <w:b/>
          <w:bCs/>
          <w:lang w:val="ru-RU"/>
        </w:rPr>
      </w:pPr>
    </w:p>
    <w:p w:rsidR="001D2FF3" w:rsidRDefault="003C41A4" w:rsidP="00737FCA">
      <w:pPr>
        <w:ind w:right="-141" w:firstLine="567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D2FF3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1D2FF3">
        <w:rPr>
          <w:rFonts w:ascii="Verdana" w:hAnsi="Verdana"/>
          <w:b/>
          <w:bCs/>
          <w:lang w:val="ru-RU"/>
        </w:rPr>
        <w:t>дин</w:t>
      </w:r>
      <w:r w:rsidR="00C439E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1D2FF3">
        <w:rPr>
          <w:rFonts w:ascii="Verdana" w:hAnsi="Verdana"/>
          <w:b/>
          <w:bCs/>
          <w:lang w:val="ru-RU"/>
        </w:rPr>
        <w:t>Калчев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37FCA" w:rsidRDefault="001D2FF3" w:rsidP="00737FCA">
      <w:pPr>
        <w:ind w:right="-141" w:firstLine="56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Минчев</w:t>
      </w:r>
      <w:proofErr w:type="spellEnd"/>
      <w:r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DE60EE">
        <w:rPr>
          <w:rFonts w:ascii="Verdana" w:hAnsi="Verdana"/>
          <w:lang w:val="ru-RU"/>
        </w:rPr>
        <w:t>11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DE60EE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6B1FAD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6B1FAD">
        <w:rPr>
          <w:rFonts w:ascii="Verdana" w:hAnsi="Verdana"/>
          <w:lang w:val="ru-RU"/>
        </w:rPr>
        <w:t>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</w:t>
      </w:r>
      <w:r w:rsidR="001D2FF3">
        <w:rPr>
          <w:rFonts w:ascii="Verdana" w:hAnsi="Verdana"/>
          <w:lang w:val="ru-RU"/>
        </w:rPr>
        <w:t xml:space="preserve">до </w:t>
      </w:r>
      <w:proofErr w:type="spellStart"/>
      <w:r w:rsidR="001D2FF3">
        <w:rPr>
          <w:rFonts w:ascii="Verdana" w:hAnsi="Verdana"/>
          <w:lang w:val="ru-RU"/>
        </w:rPr>
        <w:t>засегнатото</w:t>
      </w:r>
      <w:proofErr w:type="spellEnd"/>
      <w:r w:rsidR="001D2FF3">
        <w:rPr>
          <w:rFonts w:ascii="Verdana" w:hAnsi="Verdana"/>
          <w:lang w:val="ru-RU"/>
        </w:rPr>
        <w:t xml:space="preserve"> население на Община Кричим и Община </w:t>
      </w:r>
      <w:proofErr w:type="spellStart"/>
      <w:r w:rsidR="001D2FF3">
        <w:rPr>
          <w:rFonts w:ascii="Verdana" w:hAnsi="Verdana"/>
          <w:lang w:val="ru-RU"/>
        </w:rPr>
        <w:t>Перущица</w:t>
      </w:r>
      <w:proofErr w:type="spellEnd"/>
      <w:r w:rsidR="001D2FF3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lastRenderedPageBreak/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6B1FAD" w:rsidRPr="003D0322" w:rsidRDefault="006B1FAD" w:rsidP="006B1FAD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 </w:t>
      </w:r>
      <w:r>
        <w:rPr>
          <w:rFonts w:ascii="Verdana" w:hAnsi="Verdana"/>
        </w:rPr>
        <w:t>39921.301.2</w:t>
      </w:r>
      <w:r>
        <w:rPr>
          <w:rFonts w:ascii="Verdana" w:hAnsi="Verdana"/>
          <w:lang w:val="bg-BG"/>
        </w:rPr>
        <w:t xml:space="preserve"> попада в защитени зони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>мрежа „НАТУРА 2000“- BG0002057</w:t>
      </w:r>
      <w:r w:rsidRPr="00304A8E">
        <w:rPr>
          <w:rFonts w:ascii="Verdana" w:hAnsi="Verdana"/>
          <w:lang w:val="bg-BG"/>
        </w:rPr>
        <w:t xml:space="preserve"> „</w:t>
      </w:r>
      <w:proofErr w:type="spellStart"/>
      <w:r>
        <w:rPr>
          <w:rFonts w:ascii="Verdana" w:hAnsi="Verdana"/>
          <w:lang w:val="bg-BG"/>
        </w:rPr>
        <w:t>Бесапарски</w:t>
      </w:r>
      <w:proofErr w:type="spellEnd"/>
      <w:r>
        <w:rPr>
          <w:rFonts w:ascii="Verdana" w:hAnsi="Verdana"/>
          <w:lang w:val="bg-BG"/>
        </w:rPr>
        <w:t xml:space="preserve"> ридове“</w:t>
      </w:r>
      <w:r w:rsidR="00F55242">
        <w:rPr>
          <w:rFonts w:ascii="Verdana" w:hAnsi="Verdana"/>
          <w:lang w:val="bg-BG"/>
        </w:rPr>
        <w:t xml:space="preserve"> и </w:t>
      </w:r>
      <w:r w:rsidR="00F55242">
        <w:rPr>
          <w:rFonts w:ascii="Verdana" w:hAnsi="Verdana"/>
        </w:rPr>
        <w:t>BG</w:t>
      </w:r>
      <w:r w:rsidR="00F55242">
        <w:rPr>
          <w:rFonts w:ascii="Verdana" w:hAnsi="Verdana"/>
          <w:lang w:val="bg-BG"/>
        </w:rPr>
        <w:t>0000254 „</w:t>
      </w:r>
      <w:proofErr w:type="spellStart"/>
      <w:r w:rsidR="00F55242">
        <w:rPr>
          <w:rFonts w:ascii="Verdana" w:hAnsi="Verdana"/>
          <w:lang w:val="bg-BG"/>
        </w:rPr>
        <w:t>Бесапарски</w:t>
      </w:r>
      <w:proofErr w:type="spellEnd"/>
      <w:r w:rsidR="00F55242">
        <w:rPr>
          <w:rFonts w:ascii="Verdana" w:hAnsi="Verdana"/>
          <w:lang w:val="bg-BG"/>
        </w:rPr>
        <w:t xml:space="preserve"> възвишения“</w:t>
      </w:r>
      <w:r>
        <w:rPr>
          <w:rFonts w:ascii="Verdana" w:hAnsi="Verdana"/>
          <w:lang w:val="bg-BG"/>
        </w:rPr>
        <w:t xml:space="preserve">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="00C439E2" w:rsidRPr="00C439E2">
        <w:t xml:space="preserve"> </w:t>
      </w:r>
      <w:r w:rsidR="00F55242">
        <w:rPr>
          <w:rFonts w:ascii="Verdana" w:hAnsi="Verdana"/>
          <w:shd w:val="clear" w:color="auto" w:fill="FEFEFE"/>
          <w:lang w:val="bg-BG"/>
        </w:rPr>
        <w:t>ПУ-01-401</w:t>
      </w:r>
      <w:r w:rsidR="00234AC0">
        <w:rPr>
          <w:rFonts w:ascii="Verdana" w:hAnsi="Verdana"/>
          <w:shd w:val="clear" w:color="auto" w:fill="FEFEFE"/>
        </w:rPr>
        <w:t>(1)</w:t>
      </w:r>
      <w:r w:rsidR="00F55242">
        <w:rPr>
          <w:rFonts w:ascii="Verdana" w:hAnsi="Verdana"/>
          <w:shd w:val="clear" w:color="auto" w:fill="FEFEFE"/>
          <w:lang w:val="bg-BG"/>
        </w:rPr>
        <w:t>/05</w:t>
      </w:r>
      <w:r w:rsidR="00234AC0">
        <w:rPr>
          <w:rFonts w:ascii="Verdana" w:hAnsi="Verdana"/>
          <w:shd w:val="clear" w:color="auto" w:fill="FEFEFE"/>
          <w:lang w:val="bg-BG"/>
        </w:rPr>
        <w:t>.07</w:t>
      </w:r>
      <w:r w:rsidR="00C439E2" w:rsidRPr="00C439E2">
        <w:rPr>
          <w:rFonts w:ascii="Verdana" w:hAnsi="Verdana"/>
          <w:shd w:val="clear" w:color="auto" w:fill="FEFEFE"/>
          <w:lang w:val="bg-BG"/>
        </w:rPr>
        <w:t>.2018г</w:t>
      </w:r>
      <w:r w:rsidR="00C439E2"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34AC0" w:rsidRDefault="00234AC0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34AC0" w:rsidRDefault="00234AC0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34AC0" w:rsidRDefault="00234A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830DAA" w:rsidRPr="006B1FAD" w:rsidRDefault="00830DAA" w:rsidP="006B1FAD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6B1FA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89D" w:rsidRDefault="008F089D">
      <w:r>
        <w:separator/>
      </w:r>
    </w:p>
  </w:endnote>
  <w:endnote w:type="continuationSeparator" w:id="0">
    <w:p w:rsidR="008F089D" w:rsidRDefault="008F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FAD" w:rsidRDefault="006B1FA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1FAD" w:rsidRDefault="006B1FA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37FCA" w:rsidRDefault="00737FC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1FAD" w:rsidRPr="009463AE" w:rsidRDefault="006B1FA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B1FAD" w:rsidRDefault="006B1FAD" w:rsidP="0022049F">
    <w:pPr>
      <w:pStyle w:val="a3"/>
      <w:jc w:val="center"/>
      <w:rPr>
        <w:lang w:val="bg-BG"/>
      </w:rPr>
    </w:pPr>
  </w:p>
  <w:p w:rsidR="006B1FAD" w:rsidRPr="009463AE" w:rsidRDefault="006B1FA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FAD" w:rsidRDefault="006B1FA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1FAD" w:rsidRDefault="006B1FA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37FCA" w:rsidRDefault="00737FC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1FAD" w:rsidRPr="009463AE" w:rsidRDefault="006B1FA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B1FAD" w:rsidRDefault="006B1FA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89D" w:rsidRDefault="008F089D">
      <w:r>
        <w:separator/>
      </w:r>
    </w:p>
  </w:footnote>
  <w:footnote w:type="continuationSeparator" w:id="0">
    <w:p w:rsidR="008F089D" w:rsidRDefault="008F0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FAD" w:rsidRPr="005B69F7" w:rsidRDefault="006B1FA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1FAD" w:rsidRPr="005B69F7" w:rsidRDefault="006B1FA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B1FAD" w:rsidRPr="003106F6" w:rsidRDefault="006B1FA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B1FAD" w:rsidRPr="00ED1377" w:rsidRDefault="006B1FA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2FF3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AC0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5CD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3F1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44C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1FAD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37FCA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89D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9F4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4C3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60EE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242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D702B-A61C-421C-8012-433012BE3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2018-07-23T08:06:00Z</cp:lastPrinted>
  <dcterms:created xsi:type="dcterms:W3CDTF">2018-07-23T07:34:00Z</dcterms:created>
  <dcterms:modified xsi:type="dcterms:W3CDTF">2018-08-17T08:11:00Z</dcterms:modified>
</cp:coreProperties>
</file>